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EC1" w:rsidRDefault="00951228" w:rsidP="00BB7EC1">
      <w:pPr>
        <w:jc w:val="both"/>
        <w:rPr>
          <w:rFonts w:ascii="Arial" w:hAnsi="Arial" w:cs="Arial"/>
          <w:sz w:val="24"/>
          <w:szCs w:val="24"/>
        </w:rPr>
      </w:pPr>
      <w:r>
        <w:rPr>
          <w:rFonts w:ascii="Arial" w:hAnsi="Arial" w:cs="Arial"/>
          <w:sz w:val="24"/>
          <w:szCs w:val="24"/>
        </w:rPr>
        <w:t>SAKARYA MAYIS AYI İHRACATINDA TÜRKİYE ORTALAMASININ ÜZERİNDE</w:t>
      </w:r>
    </w:p>
    <w:p w:rsidR="001D2E92" w:rsidRDefault="001D2E92" w:rsidP="00BB7EC1">
      <w:pPr>
        <w:jc w:val="both"/>
        <w:rPr>
          <w:rFonts w:ascii="Arial" w:hAnsi="Arial" w:cs="Arial"/>
          <w:sz w:val="24"/>
          <w:szCs w:val="24"/>
        </w:rPr>
      </w:pPr>
      <w:r w:rsidRPr="00BB7EC1">
        <w:rPr>
          <w:rFonts w:ascii="Arial" w:hAnsi="Arial" w:cs="Arial"/>
          <w:sz w:val="24"/>
          <w:szCs w:val="24"/>
        </w:rPr>
        <w:t>Geçtiğimiz günlerde açıklanan Mayıs ayı ihracat rakamları Sakarya’yı sevindirdi.</w:t>
      </w:r>
    </w:p>
    <w:p w:rsidR="001C17DD" w:rsidRDefault="005321A1" w:rsidP="00BB7EC1">
      <w:pPr>
        <w:jc w:val="both"/>
        <w:rPr>
          <w:rFonts w:ascii="Arial" w:hAnsi="Arial" w:cs="Arial"/>
          <w:sz w:val="24"/>
          <w:szCs w:val="24"/>
        </w:rPr>
      </w:pPr>
      <w:r>
        <w:rPr>
          <w:rFonts w:ascii="Arial" w:hAnsi="Arial" w:cs="Arial"/>
          <w:sz w:val="24"/>
          <w:szCs w:val="24"/>
        </w:rPr>
        <w:t xml:space="preserve">Konu ile ilgili değerlendirmede bulunan Sakarya Ticaret ve Sanayi Odası Yönetim Kurulu Başkanı Mahmut Kösemusul ilin ihracattaki yükselişinin oldukça memnuniyet verici olduğunu dile getirerek </w:t>
      </w:r>
      <w:r w:rsidR="001C17DD">
        <w:rPr>
          <w:rFonts w:ascii="Arial" w:hAnsi="Arial" w:cs="Arial"/>
          <w:sz w:val="24"/>
          <w:szCs w:val="24"/>
        </w:rPr>
        <w:t xml:space="preserve">Sakarya olarak ihracatta </w:t>
      </w:r>
      <w:r>
        <w:rPr>
          <w:rFonts w:ascii="Arial" w:hAnsi="Arial" w:cs="Arial"/>
          <w:sz w:val="24"/>
          <w:szCs w:val="24"/>
        </w:rPr>
        <w:t>daha üst sıralarda yer alabilmek, 2023 vizyonu</w:t>
      </w:r>
      <w:r w:rsidR="001C17DD">
        <w:rPr>
          <w:rFonts w:ascii="Arial" w:hAnsi="Arial" w:cs="Arial"/>
          <w:sz w:val="24"/>
          <w:szCs w:val="24"/>
        </w:rPr>
        <w:t xml:space="preserve"> çerçevesinde hedeflere</w:t>
      </w:r>
      <w:r>
        <w:rPr>
          <w:rFonts w:ascii="Arial" w:hAnsi="Arial" w:cs="Arial"/>
          <w:sz w:val="24"/>
          <w:szCs w:val="24"/>
        </w:rPr>
        <w:t xml:space="preserve"> ulaşabilmek için</w:t>
      </w:r>
      <w:r w:rsidR="001C17DD">
        <w:rPr>
          <w:rFonts w:ascii="Arial" w:hAnsi="Arial" w:cs="Arial"/>
          <w:sz w:val="24"/>
          <w:szCs w:val="24"/>
        </w:rPr>
        <w:t xml:space="preserve"> üyelerine her türlü desteği v</w:t>
      </w:r>
      <w:r w:rsidR="00251441">
        <w:rPr>
          <w:rFonts w:ascii="Arial" w:hAnsi="Arial" w:cs="Arial"/>
          <w:sz w:val="24"/>
          <w:szCs w:val="24"/>
        </w:rPr>
        <w:t>e</w:t>
      </w:r>
      <w:r w:rsidR="001C17DD">
        <w:rPr>
          <w:rFonts w:ascii="Arial" w:hAnsi="Arial" w:cs="Arial"/>
          <w:sz w:val="24"/>
          <w:szCs w:val="24"/>
        </w:rPr>
        <w:t>rdiklerini ifade etti.</w:t>
      </w:r>
    </w:p>
    <w:p w:rsidR="001D2E92" w:rsidRPr="00BB7EC1" w:rsidRDefault="001C17DD" w:rsidP="00BB7EC1">
      <w:pPr>
        <w:jc w:val="both"/>
        <w:rPr>
          <w:rFonts w:ascii="Arial" w:hAnsi="Arial" w:cs="Arial"/>
          <w:sz w:val="24"/>
          <w:szCs w:val="24"/>
        </w:rPr>
      </w:pPr>
      <w:r>
        <w:rPr>
          <w:rFonts w:ascii="Arial" w:hAnsi="Arial" w:cs="Arial"/>
          <w:sz w:val="24"/>
          <w:szCs w:val="24"/>
        </w:rPr>
        <w:t>Kösemusul</w:t>
      </w:r>
      <w:r w:rsidR="00DB6324">
        <w:rPr>
          <w:rFonts w:ascii="Arial" w:hAnsi="Arial" w:cs="Arial"/>
          <w:sz w:val="24"/>
          <w:szCs w:val="24"/>
        </w:rPr>
        <w:t>; “İ</w:t>
      </w:r>
      <w:r>
        <w:rPr>
          <w:rFonts w:ascii="Arial" w:hAnsi="Arial" w:cs="Arial"/>
          <w:sz w:val="24"/>
          <w:szCs w:val="24"/>
        </w:rPr>
        <w:t xml:space="preserve">hracat tablosundaki öneminin giderek arttığını gördüğümüz Sakarya’nın ihracatı tüm dünyanın da dikkatini çekiyor. </w:t>
      </w:r>
      <w:r w:rsidR="00DB6324">
        <w:rPr>
          <w:rFonts w:ascii="Arial" w:hAnsi="Arial" w:cs="Arial"/>
          <w:sz w:val="24"/>
          <w:szCs w:val="24"/>
        </w:rPr>
        <w:t xml:space="preserve">Geçtiğimiz günlerde </w:t>
      </w:r>
      <w:r w:rsidR="001D2E92" w:rsidRPr="00BB7EC1">
        <w:rPr>
          <w:rFonts w:ascii="Arial" w:hAnsi="Arial" w:cs="Arial"/>
          <w:sz w:val="24"/>
          <w:szCs w:val="24"/>
        </w:rPr>
        <w:t xml:space="preserve">Türkiye İhracatçılar Meclisi tarafından açıklanan mayıs ayı ihracat rakamlarına göre Sakarya mayıs ayında 145.526,46 $ ihracatla 11. Sırada </w:t>
      </w:r>
      <w:r w:rsidR="00251441">
        <w:rPr>
          <w:rFonts w:ascii="Arial" w:hAnsi="Arial" w:cs="Arial"/>
          <w:sz w:val="24"/>
          <w:szCs w:val="24"/>
        </w:rPr>
        <w:t>yer alıyor. Nisan ayında 134.</w:t>
      </w:r>
      <w:r w:rsidR="001D2E92" w:rsidRPr="00BB7EC1">
        <w:rPr>
          <w:rFonts w:ascii="Arial" w:hAnsi="Arial" w:cs="Arial"/>
          <w:sz w:val="24"/>
          <w:szCs w:val="24"/>
        </w:rPr>
        <w:t>518,64</w:t>
      </w:r>
      <w:r w:rsidR="00F37371">
        <w:rPr>
          <w:rFonts w:ascii="Arial" w:hAnsi="Arial" w:cs="Arial"/>
          <w:sz w:val="24"/>
          <w:szCs w:val="24"/>
        </w:rPr>
        <w:t>$</w:t>
      </w:r>
      <w:r w:rsidR="001D2E92" w:rsidRPr="00BB7EC1">
        <w:rPr>
          <w:rFonts w:ascii="Arial" w:hAnsi="Arial" w:cs="Arial"/>
          <w:sz w:val="24"/>
          <w:szCs w:val="24"/>
        </w:rPr>
        <w:t xml:space="preserve"> olan ve 12. Sırada </w:t>
      </w:r>
      <w:r w:rsidR="007E6830" w:rsidRPr="00BB7EC1">
        <w:rPr>
          <w:rFonts w:ascii="Arial" w:hAnsi="Arial" w:cs="Arial"/>
          <w:sz w:val="24"/>
          <w:szCs w:val="24"/>
        </w:rPr>
        <w:t xml:space="preserve">yer alan Sakarya, geçen aya göre yüzde 8,2 artışla 11. Sıraya yükseldi. Türkiye ihracat rakamlarına </w:t>
      </w:r>
      <w:r w:rsidR="002B1FBF" w:rsidRPr="00BB7EC1">
        <w:rPr>
          <w:rFonts w:ascii="Arial" w:hAnsi="Arial" w:cs="Arial"/>
          <w:sz w:val="24"/>
          <w:szCs w:val="24"/>
        </w:rPr>
        <w:t>bakıldığında 12</w:t>
      </w:r>
      <w:r w:rsidR="007E6830" w:rsidRPr="00BB7EC1">
        <w:rPr>
          <w:rFonts w:ascii="Arial" w:hAnsi="Arial" w:cs="Arial"/>
          <w:sz w:val="24"/>
          <w:szCs w:val="24"/>
        </w:rPr>
        <w:t>.702.004,19</w:t>
      </w:r>
      <w:r w:rsidR="00F37371">
        <w:rPr>
          <w:rFonts w:ascii="Arial" w:hAnsi="Arial" w:cs="Arial"/>
          <w:sz w:val="24"/>
          <w:szCs w:val="24"/>
        </w:rPr>
        <w:t>$</w:t>
      </w:r>
      <w:r w:rsidR="007E6830" w:rsidRPr="00BB7EC1">
        <w:rPr>
          <w:rFonts w:ascii="Arial" w:hAnsi="Arial" w:cs="Arial"/>
          <w:sz w:val="24"/>
          <w:szCs w:val="24"/>
        </w:rPr>
        <w:t xml:space="preserve"> olan ihracat Nisan ayına göre yüzde 7,5 artış gösterdi.  Türkiye ortalamasının üzerinde gerçekleşen ihracat rakamları Sakarya’nın yüzünü güldürdü. </w:t>
      </w:r>
    </w:p>
    <w:p w:rsidR="001D2E92" w:rsidRPr="00BB7EC1" w:rsidRDefault="001D2E92" w:rsidP="00BB7EC1">
      <w:pPr>
        <w:jc w:val="both"/>
        <w:rPr>
          <w:rFonts w:ascii="Arial" w:hAnsi="Arial" w:cs="Arial"/>
          <w:sz w:val="24"/>
          <w:szCs w:val="24"/>
        </w:rPr>
      </w:pPr>
      <w:r w:rsidRPr="00BB7EC1">
        <w:rPr>
          <w:rFonts w:ascii="Arial" w:hAnsi="Arial" w:cs="Arial"/>
          <w:sz w:val="24"/>
          <w:szCs w:val="24"/>
        </w:rPr>
        <w:t>Sakarya, ihracatının büyük kısmını Avrupa</w:t>
      </w:r>
      <w:r w:rsidR="00251441">
        <w:rPr>
          <w:rFonts w:ascii="Arial" w:hAnsi="Arial" w:cs="Arial"/>
          <w:sz w:val="24"/>
          <w:szCs w:val="24"/>
        </w:rPr>
        <w:t xml:space="preserve"> ülkelerine</w:t>
      </w:r>
      <w:r w:rsidRPr="00BB7EC1">
        <w:rPr>
          <w:rFonts w:ascii="Arial" w:hAnsi="Arial" w:cs="Arial"/>
          <w:sz w:val="24"/>
          <w:szCs w:val="24"/>
        </w:rPr>
        <w:t xml:space="preserve"> yapıyor.</w:t>
      </w:r>
      <w:r w:rsidR="00251441">
        <w:rPr>
          <w:rFonts w:ascii="Arial" w:hAnsi="Arial" w:cs="Arial"/>
          <w:sz w:val="24"/>
          <w:szCs w:val="24"/>
        </w:rPr>
        <w:t xml:space="preserve"> </w:t>
      </w:r>
      <w:r w:rsidRPr="00BB7EC1">
        <w:rPr>
          <w:rFonts w:ascii="Arial" w:hAnsi="Arial" w:cs="Arial"/>
          <w:sz w:val="24"/>
          <w:szCs w:val="24"/>
        </w:rPr>
        <w:t>Mayıs ayı boyunca en fazla ihracatı Fransa ve Birleşik Krallık'a yaptı. Bu süreçte Fransa'ya 25 milyon 861 bin dolarlık ihracat gerçekleştiren Sakarya'nın ihracat listesinde 18 milyon 380 bin dolarla Birleşik Krallık ikinci, İspanya 13 milyon 801 bin dolarla üçüncü, Rusya 10 milyon 511 bin dolarla dördüncü sırada yer aldı.</w:t>
      </w:r>
    </w:p>
    <w:p w:rsidR="001D2E92" w:rsidRDefault="001D2E92" w:rsidP="00BB7EC1">
      <w:pPr>
        <w:jc w:val="both"/>
        <w:rPr>
          <w:rFonts w:ascii="Arial" w:hAnsi="Arial" w:cs="Arial"/>
          <w:sz w:val="24"/>
          <w:szCs w:val="24"/>
        </w:rPr>
      </w:pPr>
      <w:r w:rsidRPr="00BB7EC1">
        <w:rPr>
          <w:rFonts w:ascii="Arial" w:hAnsi="Arial" w:cs="Arial"/>
          <w:sz w:val="24"/>
          <w:szCs w:val="24"/>
        </w:rPr>
        <w:t>Mayıs ayında Sakarya'dan ih</w:t>
      </w:r>
      <w:r w:rsidR="00251441">
        <w:rPr>
          <w:rFonts w:ascii="Arial" w:hAnsi="Arial" w:cs="Arial"/>
          <w:sz w:val="24"/>
          <w:szCs w:val="24"/>
        </w:rPr>
        <w:t xml:space="preserve">racat yapılan diğer ülkeler ise; </w:t>
      </w:r>
      <w:r w:rsidRPr="00BB7EC1">
        <w:rPr>
          <w:rFonts w:ascii="Arial" w:hAnsi="Arial" w:cs="Arial"/>
          <w:sz w:val="24"/>
          <w:szCs w:val="24"/>
        </w:rPr>
        <w:t>Almanya 9 milyon 438 bin dolar, Polonya 8 milyon 714 bin dolar, İtalya 6 milyon 271 bin dolar, İsveç 5 milyon 650 bin dolar, Irak 4 milyon 424 bin dolar, İsrail 2 milyon 673 bin dolar, Slovakya 2 milyon 916 bin dolar, Avusturya 2 milyon 393 bin dolar, Çek Cumhuriyeti 2 milyon 97 bin dolar, Brezilya 2 milyon 16 bin dolar. Hollanda 1 milyon 457 bin dola</w:t>
      </w:r>
      <w:r w:rsidR="00251441">
        <w:rPr>
          <w:rFonts w:ascii="Arial" w:hAnsi="Arial" w:cs="Arial"/>
          <w:sz w:val="24"/>
          <w:szCs w:val="24"/>
        </w:rPr>
        <w:t>r, Libya 1 milyon 488 bin dolar</w:t>
      </w:r>
      <w:r w:rsidR="002B43A1">
        <w:rPr>
          <w:rFonts w:ascii="Arial" w:hAnsi="Arial" w:cs="Arial"/>
          <w:sz w:val="24"/>
          <w:szCs w:val="24"/>
        </w:rPr>
        <w:t>.</w:t>
      </w:r>
    </w:p>
    <w:p w:rsidR="002B43A1" w:rsidRDefault="002B43A1" w:rsidP="00BB7EC1">
      <w:pPr>
        <w:jc w:val="both"/>
        <w:rPr>
          <w:rFonts w:ascii="Arial" w:hAnsi="Arial" w:cs="Arial"/>
          <w:sz w:val="24"/>
          <w:szCs w:val="24"/>
        </w:rPr>
      </w:pPr>
      <w:r>
        <w:rPr>
          <w:rFonts w:ascii="Arial" w:hAnsi="Arial" w:cs="Arial"/>
          <w:sz w:val="24"/>
          <w:szCs w:val="24"/>
        </w:rPr>
        <w:t>Sakarya ihracatını sektörel olarak değerlendirdiğimizde ilk sırada taşıt araçları ve yan sanay</w:t>
      </w:r>
      <w:r w:rsidR="00F37371">
        <w:rPr>
          <w:rFonts w:ascii="Arial" w:hAnsi="Arial" w:cs="Arial"/>
          <w:sz w:val="24"/>
          <w:szCs w:val="24"/>
        </w:rPr>
        <w:t>ii</w:t>
      </w:r>
      <w:r>
        <w:rPr>
          <w:rFonts w:ascii="Arial" w:hAnsi="Arial" w:cs="Arial"/>
          <w:sz w:val="24"/>
          <w:szCs w:val="24"/>
        </w:rPr>
        <w:t xml:space="preserve"> yer alırken ikinci sırada kimyevi maddeler ve mamülleri, üçüncü sırada iklimlendirme sanayi yer alırken dördüncü sırada hububat ve bakliyat ürünleri  yer alıyor</w:t>
      </w:r>
      <w:r w:rsidR="00381ECA">
        <w:rPr>
          <w:rFonts w:ascii="Arial" w:hAnsi="Arial" w:cs="Arial"/>
          <w:sz w:val="24"/>
          <w:szCs w:val="24"/>
        </w:rPr>
        <w:t>”</w:t>
      </w:r>
      <w:r>
        <w:rPr>
          <w:rFonts w:ascii="Arial" w:hAnsi="Arial" w:cs="Arial"/>
          <w:sz w:val="24"/>
          <w:szCs w:val="24"/>
        </w:rPr>
        <w:t xml:space="preserve"> dedi.</w:t>
      </w:r>
    </w:p>
    <w:p w:rsidR="00266E9E" w:rsidRPr="00BB7EC1" w:rsidRDefault="00266E9E" w:rsidP="00BB7EC1">
      <w:pPr>
        <w:jc w:val="both"/>
        <w:rPr>
          <w:rFonts w:ascii="Arial" w:hAnsi="Arial" w:cs="Arial"/>
          <w:sz w:val="24"/>
          <w:szCs w:val="24"/>
        </w:rPr>
      </w:pPr>
    </w:p>
    <w:sectPr w:rsidR="00266E9E" w:rsidRPr="00BB7EC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D2E92"/>
    <w:rsid w:val="0002167E"/>
    <w:rsid w:val="001C17DD"/>
    <w:rsid w:val="001D2E92"/>
    <w:rsid w:val="00251441"/>
    <w:rsid w:val="00266E9E"/>
    <w:rsid w:val="002B1FBF"/>
    <w:rsid w:val="002B43A1"/>
    <w:rsid w:val="00381ECA"/>
    <w:rsid w:val="005321A1"/>
    <w:rsid w:val="00750638"/>
    <w:rsid w:val="007E6830"/>
    <w:rsid w:val="0087454E"/>
    <w:rsid w:val="008A76C4"/>
    <w:rsid w:val="00951228"/>
    <w:rsid w:val="00BB7EC1"/>
    <w:rsid w:val="00C35341"/>
    <w:rsid w:val="00DB6324"/>
    <w:rsid w:val="00EA17D8"/>
    <w:rsid w:val="00F373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5809563">
      <w:bodyDiv w:val="1"/>
      <w:marLeft w:val="0"/>
      <w:marRight w:val="0"/>
      <w:marTop w:val="0"/>
      <w:marBottom w:val="0"/>
      <w:divBdr>
        <w:top w:val="none" w:sz="0" w:space="0" w:color="auto"/>
        <w:left w:val="none" w:sz="0" w:space="0" w:color="auto"/>
        <w:bottom w:val="none" w:sz="0" w:space="0" w:color="auto"/>
        <w:right w:val="none" w:sz="0" w:space="0" w:color="auto"/>
      </w:divBdr>
      <w:divsChild>
        <w:div w:id="391076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3131602">
      <w:bodyDiv w:val="1"/>
      <w:marLeft w:val="0"/>
      <w:marRight w:val="0"/>
      <w:marTop w:val="0"/>
      <w:marBottom w:val="0"/>
      <w:divBdr>
        <w:top w:val="none" w:sz="0" w:space="0" w:color="auto"/>
        <w:left w:val="none" w:sz="0" w:space="0" w:color="auto"/>
        <w:bottom w:val="none" w:sz="0" w:space="0" w:color="auto"/>
        <w:right w:val="none" w:sz="0" w:space="0" w:color="auto"/>
      </w:divBdr>
      <w:divsChild>
        <w:div w:id="13092876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330</Words>
  <Characters>1887</Characters>
  <Application>Microsoft Office Word</Application>
  <DocSecurity>0</DocSecurity>
  <Lines>15</Lines>
  <Paragraphs>4</Paragraphs>
  <ScaleCrop>false</ScaleCrop>
  <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15</cp:revision>
  <cp:lastPrinted>2013-06-17T09:07:00Z</cp:lastPrinted>
  <dcterms:created xsi:type="dcterms:W3CDTF">2013-06-17T08:56:00Z</dcterms:created>
  <dcterms:modified xsi:type="dcterms:W3CDTF">2013-06-17T13:32:00Z</dcterms:modified>
</cp:coreProperties>
</file>